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C0" w:rsidRDefault="00DA7AB0" w:rsidP="00DA7AB0">
      <w:pPr>
        <w:jc w:val="center"/>
        <w:rPr>
          <w:sz w:val="32"/>
          <w:szCs w:val="32"/>
        </w:rPr>
      </w:pPr>
      <w:r w:rsidRPr="00DA7AB0">
        <w:rPr>
          <w:sz w:val="32"/>
          <w:szCs w:val="32"/>
        </w:rPr>
        <w:t>18. e</w:t>
      </w:r>
      <w:r w:rsidR="005236C0" w:rsidRPr="00DA7AB0">
        <w:rPr>
          <w:sz w:val="32"/>
          <w:szCs w:val="32"/>
        </w:rPr>
        <w:t>ndoskopický den IKEM</w:t>
      </w:r>
      <w:r w:rsidR="003B3DCF">
        <w:rPr>
          <w:sz w:val="32"/>
          <w:szCs w:val="32"/>
        </w:rPr>
        <w:t xml:space="preserve"> a </w:t>
      </w:r>
      <w:r w:rsidRPr="00DA7AB0">
        <w:rPr>
          <w:sz w:val="32"/>
          <w:szCs w:val="32"/>
        </w:rPr>
        <w:t>6. pražský endoskopický den</w:t>
      </w:r>
    </w:p>
    <w:p w:rsidR="00DA7AB0" w:rsidRPr="00DA7AB0" w:rsidRDefault="00DA7AB0" w:rsidP="00DA7AB0">
      <w:pPr>
        <w:jc w:val="center"/>
        <w:rPr>
          <w:sz w:val="32"/>
          <w:szCs w:val="32"/>
        </w:rPr>
      </w:pPr>
    </w:p>
    <w:p w:rsidR="005236C0" w:rsidRDefault="00DA7AB0" w:rsidP="005236C0">
      <w:r>
        <w:t>Program:</w:t>
      </w:r>
    </w:p>
    <w:p w:rsidR="00DA7AB0" w:rsidRPr="00DA7AB0" w:rsidRDefault="00DA7AB0" w:rsidP="005236C0">
      <w:pPr>
        <w:rPr>
          <w:i/>
        </w:rPr>
      </w:pPr>
    </w:p>
    <w:p w:rsidR="005236C0" w:rsidRPr="00DA7AB0" w:rsidRDefault="005236C0" w:rsidP="005236C0">
      <w:pPr>
        <w:rPr>
          <w:i/>
        </w:rPr>
      </w:pPr>
      <w:r w:rsidRPr="00DA7AB0">
        <w:rPr>
          <w:i/>
        </w:rPr>
        <w:t>Organizační výbor, prezentace</w:t>
      </w:r>
    </w:p>
    <w:p w:rsidR="005236C0" w:rsidRDefault="005236C0" w:rsidP="0022739B">
      <w:pPr>
        <w:jc w:val="both"/>
      </w:pPr>
      <w:r>
        <w:t xml:space="preserve">M. Beneš, </w:t>
      </w:r>
      <w:r w:rsidR="0022739B">
        <w:t xml:space="preserve">Bortlík M., </w:t>
      </w:r>
      <w:r>
        <w:t xml:space="preserve">R. Brůha, P. Drastich, H. Gottfriedová, I. Hejlová, T. Hucl, D. Kamenář, R. Keil, J. </w:t>
      </w:r>
      <w:proofErr w:type="gramStart"/>
      <w:r>
        <w:t xml:space="preserve">Martínek, </w:t>
      </w:r>
      <w:r w:rsidR="00251968">
        <w:t xml:space="preserve"> B.</w:t>
      </w:r>
      <w:proofErr w:type="gramEnd"/>
      <w:r w:rsidR="00251968">
        <w:t xml:space="preserve"> Pekárek,</w:t>
      </w:r>
      <w:r>
        <w:t xml:space="preserve"> </w:t>
      </w:r>
      <w:r w:rsidR="00DA7AB0">
        <w:t xml:space="preserve">Š. Suchánek, P. </w:t>
      </w:r>
      <w:proofErr w:type="spellStart"/>
      <w:r>
        <w:t>Štirand</w:t>
      </w:r>
      <w:proofErr w:type="spellEnd"/>
      <w:r>
        <w:t>, O. Urban, P.  Urbánek, Z. Vacková,</w:t>
      </w:r>
      <w:r w:rsidR="00251968">
        <w:t xml:space="preserve"> E. Veseliny</w:t>
      </w:r>
      <w:r>
        <w:t xml:space="preserve">  P. Wohl, Z.  Zádorová</w:t>
      </w:r>
    </w:p>
    <w:p w:rsidR="005236C0" w:rsidRDefault="005236C0" w:rsidP="0022739B">
      <w:pPr>
        <w:jc w:val="both"/>
      </w:pPr>
      <w:r w:rsidRPr="00DA7AB0">
        <w:rPr>
          <w:i/>
        </w:rPr>
        <w:t>Zahraniční host:</w:t>
      </w:r>
      <w:r>
        <w:t xml:space="preserve"> Michael </w:t>
      </w:r>
      <w:proofErr w:type="spellStart"/>
      <w:r>
        <w:t>Bourke</w:t>
      </w:r>
      <w:proofErr w:type="spellEnd"/>
      <w:r>
        <w:t>, Sydney</w:t>
      </w:r>
    </w:p>
    <w:p w:rsidR="00DA7AB0" w:rsidRPr="00DA7AB0" w:rsidRDefault="00DA7AB0" w:rsidP="0022739B">
      <w:pPr>
        <w:jc w:val="both"/>
        <w:rPr>
          <w:i/>
        </w:rPr>
      </w:pPr>
    </w:p>
    <w:p w:rsidR="005236C0" w:rsidRPr="00DA7AB0" w:rsidRDefault="005236C0" w:rsidP="0022739B">
      <w:pPr>
        <w:jc w:val="both"/>
        <w:rPr>
          <w:i/>
        </w:rPr>
      </w:pPr>
      <w:r w:rsidRPr="00DA7AB0">
        <w:rPr>
          <w:i/>
        </w:rPr>
        <w:t xml:space="preserve">Přednáška: </w:t>
      </w:r>
    </w:p>
    <w:p w:rsidR="005236C0" w:rsidRDefault="005236C0" w:rsidP="0022739B">
      <w:pPr>
        <w:jc w:val="both"/>
      </w:pPr>
      <w:r>
        <w:rPr>
          <w:color w:val="000000"/>
          <w:sz w:val="21"/>
          <w:szCs w:val="21"/>
        </w:rPr>
        <w:t xml:space="preserve">Michael </w:t>
      </w:r>
      <w:proofErr w:type="spellStart"/>
      <w:r>
        <w:rPr>
          <w:color w:val="000000"/>
          <w:sz w:val="21"/>
          <w:szCs w:val="21"/>
        </w:rPr>
        <w:t>Bourke</w:t>
      </w:r>
      <w:proofErr w:type="spellEnd"/>
      <w:r>
        <w:rPr>
          <w:color w:val="000000"/>
          <w:sz w:val="21"/>
          <w:szCs w:val="21"/>
        </w:rPr>
        <w:t xml:space="preserve">: </w:t>
      </w:r>
      <w:proofErr w:type="spellStart"/>
      <w:r>
        <w:rPr>
          <w:color w:val="000000"/>
          <w:sz w:val="21"/>
          <w:szCs w:val="21"/>
        </w:rPr>
        <w:t>Endoscopic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treatment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of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large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complex</w:t>
      </w:r>
      <w:proofErr w:type="spellEnd"/>
      <w:r>
        <w:rPr>
          <w:color w:val="000000"/>
          <w:sz w:val="21"/>
          <w:szCs w:val="21"/>
        </w:rPr>
        <w:t xml:space="preserve"> and </w:t>
      </w:r>
      <w:proofErr w:type="spellStart"/>
      <w:r>
        <w:rPr>
          <w:color w:val="000000"/>
          <w:sz w:val="21"/>
          <w:szCs w:val="21"/>
        </w:rPr>
        <w:t>difficult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colonic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lesions</w:t>
      </w:r>
      <w:proofErr w:type="spellEnd"/>
      <w:r>
        <w:rPr>
          <w:color w:val="000000"/>
          <w:sz w:val="21"/>
          <w:szCs w:val="21"/>
        </w:rPr>
        <w:t xml:space="preserve"> : </w:t>
      </w:r>
      <w:proofErr w:type="spellStart"/>
      <w:r>
        <w:rPr>
          <w:color w:val="000000"/>
          <w:sz w:val="21"/>
          <w:szCs w:val="21"/>
        </w:rPr>
        <w:t>Lesion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assessment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resection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technique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complications</w:t>
      </w:r>
      <w:proofErr w:type="spellEnd"/>
      <w:r>
        <w:rPr>
          <w:color w:val="000000"/>
          <w:sz w:val="21"/>
          <w:szCs w:val="21"/>
        </w:rPr>
        <w:t xml:space="preserve"> and </w:t>
      </w:r>
      <w:proofErr w:type="spellStart"/>
      <w:r>
        <w:rPr>
          <w:color w:val="000000"/>
          <w:sz w:val="21"/>
          <w:szCs w:val="21"/>
        </w:rPr>
        <w:t>caveats</w:t>
      </w:r>
      <w:proofErr w:type="spellEnd"/>
    </w:p>
    <w:p w:rsidR="005236C0" w:rsidRDefault="005236C0" w:rsidP="0022739B">
      <w:pPr>
        <w:jc w:val="both"/>
      </w:pPr>
      <w:r>
        <w:t xml:space="preserve">Výkony: EMR/ESD: </w:t>
      </w:r>
      <w:proofErr w:type="spellStart"/>
      <w:r>
        <w:t>colon</w:t>
      </w:r>
      <w:proofErr w:type="spellEnd"/>
      <w:r>
        <w:t xml:space="preserve">, duodenum, jícen; re-POEM; ERCP – </w:t>
      </w:r>
      <w:proofErr w:type="spellStart"/>
      <w:r>
        <w:t>cholangioskopie</w:t>
      </w:r>
      <w:proofErr w:type="spellEnd"/>
      <w:r>
        <w:t xml:space="preserve"> </w:t>
      </w:r>
      <w:proofErr w:type="spellStart"/>
      <w:r>
        <w:t>SpyGlass</w:t>
      </w:r>
      <w:proofErr w:type="spellEnd"/>
      <w:r>
        <w:t xml:space="preserve"> druhé generace; EUS; </w:t>
      </w:r>
      <w:proofErr w:type="spellStart"/>
      <w:r>
        <w:t>Zenkerův</w:t>
      </w:r>
      <w:proofErr w:type="spellEnd"/>
      <w:r>
        <w:t xml:space="preserve"> divertikl</w:t>
      </w:r>
      <w:r w:rsidR="00251968">
        <w:t xml:space="preserve">, konfokální endoskopie, </w:t>
      </w:r>
      <w:proofErr w:type="spellStart"/>
      <w:r w:rsidR="00251968">
        <w:t>endobarrier</w:t>
      </w:r>
      <w:proofErr w:type="spellEnd"/>
    </w:p>
    <w:p w:rsidR="005236C0" w:rsidRDefault="005236C0" w:rsidP="0022739B">
      <w:pPr>
        <w:jc w:val="both"/>
      </w:pPr>
    </w:p>
    <w:p w:rsidR="005236C0" w:rsidRDefault="005236C0" w:rsidP="005236C0">
      <w:r>
        <w:t>Těšíme se na setkání s</w:t>
      </w:r>
      <w:r w:rsidR="00DA7AB0">
        <w:t> </w:t>
      </w:r>
      <w:r>
        <w:t>Vámi</w:t>
      </w:r>
    </w:p>
    <w:p w:rsidR="00DA7AB0" w:rsidRDefault="00DA7AB0" w:rsidP="005236C0"/>
    <w:p w:rsidR="00DA7AB0" w:rsidRDefault="00DA7AB0" w:rsidP="005236C0">
      <w:bookmarkStart w:id="0" w:name="_GoBack"/>
      <w:bookmarkEnd w:id="0"/>
    </w:p>
    <w:p w:rsidR="005236C0" w:rsidRDefault="005236C0" w:rsidP="005236C0">
      <w:r>
        <w:t>Julius Špičák</w:t>
      </w:r>
    </w:p>
    <w:p w:rsidR="0081575F" w:rsidRDefault="005236C0">
      <w:r>
        <w:t xml:space="preserve">Klinika </w:t>
      </w:r>
      <w:proofErr w:type="spellStart"/>
      <w:r>
        <w:t>hepatogastroenterologie</w:t>
      </w:r>
      <w:proofErr w:type="spellEnd"/>
      <w:r>
        <w:t xml:space="preserve"> IKEM</w:t>
      </w:r>
    </w:p>
    <w:p w:rsidR="00161521" w:rsidRDefault="00161521"/>
    <w:p w:rsidR="00161521" w:rsidRDefault="00161521"/>
    <w:p w:rsidR="00161521" w:rsidRDefault="00161521"/>
    <w:p w:rsidR="00161521" w:rsidRDefault="00161521">
      <w:r>
        <w:t xml:space="preserve">Přihlášky </w:t>
      </w:r>
      <w:proofErr w:type="gramStart"/>
      <w:r>
        <w:t>prosím  zasílejte</w:t>
      </w:r>
      <w:proofErr w:type="gramEnd"/>
      <w:r>
        <w:t xml:space="preserve"> na mail:       hedr@ikem.cz</w:t>
      </w:r>
    </w:p>
    <w:sectPr w:rsidR="0016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C0"/>
    <w:rsid w:val="00161521"/>
    <w:rsid w:val="0022739B"/>
    <w:rsid w:val="00251968"/>
    <w:rsid w:val="003B3DCF"/>
    <w:rsid w:val="005236C0"/>
    <w:rsid w:val="0081575F"/>
    <w:rsid w:val="008B7CAE"/>
    <w:rsid w:val="00D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7952-FE02-481B-BC64-C7007BE7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36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MUDr. Julius Špičák, CSc.</dc:creator>
  <cp:lastModifiedBy>Petr Vítek</cp:lastModifiedBy>
  <cp:revision>2</cp:revision>
  <cp:lastPrinted>2015-04-10T09:28:00Z</cp:lastPrinted>
  <dcterms:created xsi:type="dcterms:W3CDTF">2015-04-28T03:42:00Z</dcterms:created>
  <dcterms:modified xsi:type="dcterms:W3CDTF">2015-04-28T03:42:00Z</dcterms:modified>
</cp:coreProperties>
</file>